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8DB5" w14:textId="25A695AE" w:rsidR="009C22C0" w:rsidRPr="00B71577" w:rsidRDefault="009C22C0" w:rsidP="009C22C0">
      <w:pPr>
        <w:jc w:val="right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DEBC" wp14:editId="417DA372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317115" cy="125349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26E5" w14:textId="77777777" w:rsidR="00B56502" w:rsidRPr="005C15F1" w:rsidRDefault="00B56502" w:rsidP="009C22C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D37A7" wp14:editId="155CAF74">
                                  <wp:extent cx="2124075" cy="1152525"/>
                                  <wp:effectExtent l="0" t="0" r="9525" b="9525"/>
                                  <wp:docPr id="7" name="Bild 7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pt;margin-top:-1.1pt;width:182.45pt;height:9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" stroked="f">
                <v:textbox style="mso-fit-shape-to-text:t">
                  <w:txbxContent>
                    <w:p w14:paraId="0BF426E5" w14:textId="77777777" w:rsidR="00F50BE4" w:rsidRPr="005C15F1" w:rsidRDefault="00F50BE4" w:rsidP="009C22C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4D37A7" wp14:editId="155CAF74">
                            <wp:extent cx="2124075" cy="1152525"/>
                            <wp:effectExtent l="0" t="0" r="9525" b="9525"/>
                            <wp:docPr id="7" name="Bild 7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76E">
        <w:rPr>
          <w:rFonts w:ascii="Verdana" w:hAnsi="Verdana"/>
        </w:rPr>
        <w:t>Am Wassergarten 2</w:t>
      </w:r>
    </w:p>
    <w:p w14:paraId="4C543F1B" w14:textId="77777777" w:rsidR="009C22C0" w:rsidRPr="00B71577" w:rsidRDefault="009C22C0" w:rsidP="009C22C0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52372 </w:t>
      </w:r>
      <w:proofErr w:type="spellStart"/>
      <w:r w:rsidRPr="00B71577">
        <w:rPr>
          <w:rFonts w:ascii="Verdana" w:hAnsi="Verdana"/>
        </w:rPr>
        <w:t>Kreuzau</w:t>
      </w:r>
      <w:proofErr w:type="spellEnd"/>
    </w:p>
    <w:p w14:paraId="5705CD4B" w14:textId="77777777" w:rsidR="009C22C0" w:rsidRPr="00B71577" w:rsidRDefault="009C22C0" w:rsidP="009C22C0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>Tel.: 02422-94160</w:t>
      </w:r>
    </w:p>
    <w:p w14:paraId="14A191F6" w14:textId="77777777" w:rsidR="009C22C0" w:rsidRPr="00B71577" w:rsidRDefault="009C22C0" w:rsidP="009C22C0">
      <w:pPr>
        <w:jc w:val="right"/>
        <w:rPr>
          <w:rFonts w:ascii="Verdana" w:hAnsi="Verdana"/>
        </w:rPr>
      </w:pPr>
      <w:r>
        <w:rPr>
          <w:rFonts w:ascii="Verdana" w:hAnsi="Verdana"/>
        </w:rPr>
        <w:t>Fax: 02422-9416299</w:t>
      </w:r>
    </w:p>
    <w:p w14:paraId="15694A6F" w14:textId="77777777" w:rsidR="009C22C0" w:rsidRPr="00B71577" w:rsidRDefault="009C22C0" w:rsidP="009C22C0">
      <w:pPr>
        <w:jc w:val="right"/>
        <w:rPr>
          <w:rFonts w:ascii="Verdana" w:hAnsi="Verdana"/>
        </w:rPr>
      </w:pPr>
      <w:r>
        <w:rPr>
          <w:rFonts w:ascii="Verdana" w:hAnsi="Verdana"/>
        </w:rPr>
        <w:t>mail@gymnasium-kreuzau</w:t>
      </w:r>
      <w:r w:rsidRPr="00B71577">
        <w:rPr>
          <w:rFonts w:ascii="Verdana" w:hAnsi="Verdana"/>
        </w:rPr>
        <w:t>.de</w:t>
      </w:r>
    </w:p>
    <w:p w14:paraId="0359436B" w14:textId="77777777" w:rsidR="009C22C0" w:rsidRPr="00B71577" w:rsidRDefault="009C22C0" w:rsidP="009C22C0">
      <w:pPr>
        <w:jc w:val="right"/>
        <w:rPr>
          <w:rFonts w:ascii="Verdana" w:hAnsi="Verdana"/>
        </w:rPr>
      </w:pPr>
      <w:r w:rsidRPr="00B71577">
        <w:rPr>
          <w:rFonts w:ascii="Verdana" w:hAnsi="Verdana"/>
        </w:rPr>
        <w:t xml:space="preserve">www.gymnasium-kreuzau.de </w:t>
      </w:r>
    </w:p>
    <w:p w14:paraId="127C111A" w14:textId="77777777" w:rsidR="009C22C0" w:rsidRDefault="009C22C0" w:rsidP="009C22C0"/>
    <w:p w14:paraId="3CA8D2E2" w14:textId="77777777" w:rsidR="009C22C0" w:rsidRDefault="009C22C0" w:rsidP="009C22C0"/>
    <w:p w14:paraId="33AF0A09" w14:textId="77777777" w:rsidR="009C22C0" w:rsidRDefault="009C22C0" w:rsidP="009C22C0"/>
    <w:p w14:paraId="5D20BE41" w14:textId="77777777" w:rsidR="009C22C0" w:rsidRDefault="009C22C0" w:rsidP="009C22C0">
      <w:pPr>
        <w:pBdr>
          <w:top w:val="single" w:sz="4" w:space="1" w:color="auto"/>
        </w:pBdr>
      </w:pPr>
    </w:p>
    <w:p w14:paraId="4C2FAC4A" w14:textId="77777777" w:rsidR="009C22C0" w:rsidRDefault="009C22C0" w:rsidP="009C22C0">
      <w:pPr>
        <w:pBdr>
          <w:top w:val="single" w:sz="4" w:space="1" w:color="auto"/>
        </w:pBdr>
        <w:jc w:val="right"/>
        <w:rPr>
          <w:rFonts w:ascii="Verdana" w:hAnsi="Verdana"/>
        </w:rPr>
      </w:pPr>
      <w:proofErr w:type="spellStart"/>
      <w:r w:rsidRPr="00B71577">
        <w:rPr>
          <w:rFonts w:ascii="Verdana" w:hAnsi="Verdana"/>
        </w:rPr>
        <w:t>Kreuzau</w:t>
      </w:r>
      <w:proofErr w:type="spellEnd"/>
      <w:r w:rsidRPr="00B71577">
        <w:rPr>
          <w:rFonts w:ascii="Verdana" w:hAnsi="Verdana"/>
        </w:rPr>
        <w:t xml:space="preserve">, den </w:t>
      </w:r>
      <w:r w:rsidRPr="00B71577">
        <w:rPr>
          <w:rFonts w:ascii="Verdana" w:hAnsi="Verdana"/>
        </w:rPr>
        <w:fldChar w:fldCharType="begin"/>
      </w:r>
      <w:r w:rsidRPr="00B71577">
        <w:rPr>
          <w:rFonts w:ascii="Verdana" w:hAnsi="Verdana"/>
        </w:rPr>
        <w:instrText xml:space="preserve"> TIME \@ "dd.MM.yyyy" </w:instrText>
      </w:r>
      <w:r w:rsidRPr="00B71577">
        <w:rPr>
          <w:rFonts w:ascii="Verdana" w:hAnsi="Verdana"/>
        </w:rPr>
        <w:fldChar w:fldCharType="separate"/>
      </w:r>
      <w:r w:rsidR="00B8076E">
        <w:rPr>
          <w:rFonts w:ascii="Verdana" w:hAnsi="Verdana"/>
          <w:noProof/>
        </w:rPr>
        <w:t>14.11.2017</w:t>
      </w:r>
      <w:r w:rsidRPr="00B71577">
        <w:rPr>
          <w:rFonts w:ascii="Verdana" w:hAnsi="Verdana"/>
        </w:rPr>
        <w:fldChar w:fldCharType="end"/>
      </w:r>
    </w:p>
    <w:p w14:paraId="5BF16334" w14:textId="77777777" w:rsidR="003C7212" w:rsidRDefault="003C7212"/>
    <w:p w14:paraId="5677B74D" w14:textId="77777777" w:rsidR="003C7212" w:rsidRDefault="003C7212"/>
    <w:p w14:paraId="49BFF703" w14:textId="77777777" w:rsidR="003C7212" w:rsidRDefault="003C7212"/>
    <w:p w14:paraId="64741976" w14:textId="77777777" w:rsidR="003C7212" w:rsidRPr="00451AD5" w:rsidRDefault="003C7212">
      <w:pPr>
        <w:rPr>
          <w:rFonts w:ascii="Arial" w:hAnsi="Arial" w:cs="Arial"/>
          <w:b/>
          <w:sz w:val="28"/>
          <w:szCs w:val="28"/>
        </w:rPr>
      </w:pPr>
      <w:r w:rsidRPr="00451AD5">
        <w:rPr>
          <w:rFonts w:ascii="Arial" w:hAnsi="Arial" w:cs="Arial"/>
          <w:b/>
          <w:sz w:val="28"/>
          <w:szCs w:val="28"/>
        </w:rPr>
        <w:t>Berufsfeld erkunden – Was bedeutet das für Ihr Kind und was passiert in den Betrieben?</w:t>
      </w:r>
    </w:p>
    <w:p w14:paraId="2B554F53" w14:textId="77777777" w:rsidR="00F60F8A" w:rsidRDefault="00F60F8A">
      <w:pPr>
        <w:rPr>
          <w:rFonts w:ascii="Arial" w:hAnsi="Arial"/>
        </w:rPr>
      </w:pPr>
    </w:p>
    <w:p w14:paraId="38975C9A" w14:textId="77777777" w:rsidR="00046CCD" w:rsidRDefault="00046CCD">
      <w:pPr>
        <w:rPr>
          <w:rFonts w:ascii="Arial" w:hAnsi="Arial"/>
        </w:rPr>
      </w:pPr>
    </w:p>
    <w:p w14:paraId="3BB84728" w14:textId="5CE96E3B" w:rsidR="003C7212" w:rsidRDefault="00F60F8A">
      <w:pPr>
        <w:rPr>
          <w:rFonts w:ascii="Arial" w:hAnsi="Arial"/>
        </w:rPr>
      </w:pPr>
      <w:r w:rsidRPr="00F60F8A">
        <w:rPr>
          <w:rFonts w:ascii="Arial" w:hAnsi="Arial"/>
        </w:rPr>
        <w:t>Liebe Eltern</w:t>
      </w:r>
      <w:r>
        <w:rPr>
          <w:rFonts w:ascii="Arial" w:hAnsi="Arial"/>
        </w:rPr>
        <w:t>,</w:t>
      </w:r>
      <w:r w:rsidR="00046CCD">
        <w:rPr>
          <w:rFonts w:ascii="Arial" w:hAnsi="Arial"/>
        </w:rPr>
        <w:t xml:space="preserve"> </w:t>
      </w:r>
    </w:p>
    <w:p w14:paraId="12DCCDC0" w14:textId="6ADB5315" w:rsidR="00B56502" w:rsidRDefault="00B56502" w:rsidP="00DF2172">
      <w:pPr>
        <w:spacing w:line="276" w:lineRule="auto"/>
        <w:jc w:val="both"/>
        <w:rPr>
          <w:rFonts w:ascii="Arial" w:hAnsi="Arial"/>
        </w:rPr>
      </w:pPr>
    </w:p>
    <w:p w14:paraId="57AF956C" w14:textId="27B04F81" w:rsidR="00F60F8A" w:rsidRDefault="00F80238" w:rsidP="00DF2172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im vorangegangenen Schreiben</w:t>
      </w:r>
      <w:r w:rsidR="00046CCD">
        <w:rPr>
          <w:rFonts w:ascii="Arial" w:hAnsi="Arial"/>
        </w:rPr>
        <w:t xml:space="preserve"> sind Sie bereits über die Berufsfelderkundung informiert worden. </w:t>
      </w:r>
    </w:p>
    <w:p w14:paraId="02D0E864" w14:textId="77777777" w:rsidR="00F60F8A" w:rsidRDefault="00F60F8A" w:rsidP="00DF2172">
      <w:pPr>
        <w:spacing w:line="276" w:lineRule="auto"/>
        <w:rPr>
          <w:rFonts w:ascii="Arial" w:hAnsi="Arial"/>
        </w:rPr>
      </w:pPr>
    </w:p>
    <w:p w14:paraId="0C488BCF" w14:textId="0C4CFA3F" w:rsidR="00F60F8A" w:rsidRPr="00F60F8A" w:rsidRDefault="00046CCD" w:rsidP="00DF2172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An dieser Stelle möchte ich Sie kurz über einen möglichen Ablauf eines Berufsfelderkundungstages  informieren. </w:t>
      </w:r>
    </w:p>
    <w:p w14:paraId="278EA2B3" w14:textId="77777777" w:rsidR="003C7212" w:rsidRPr="003C7212" w:rsidRDefault="003C7212">
      <w:pPr>
        <w:rPr>
          <w:rFonts w:ascii="Arial" w:hAnsi="Arial" w:cs="Arial"/>
        </w:rPr>
      </w:pPr>
    </w:p>
    <w:p w14:paraId="29F603AC" w14:textId="4A95010D" w:rsidR="00453B7F" w:rsidRDefault="00CE1385" w:rsidP="00CE13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DF2172">
        <w:rPr>
          <w:rFonts w:ascii="Arial" w:hAnsi="Arial" w:cs="Arial"/>
          <w:color w:val="000000"/>
        </w:rPr>
        <w:t>ei der Berufsfelderkundung</w:t>
      </w:r>
      <w:r>
        <w:rPr>
          <w:rFonts w:ascii="Arial" w:hAnsi="Arial" w:cs="Arial"/>
          <w:color w:val="000000"/>
        </w:rPr>
        <w:t xml:space="preserve"> erhalten Jugendliche</w:t>
      </w:r>
      <w:r w:rsidR="003C7212" w:rsidRPr="003C7212">
        <w:rPr>
          <w:rFonts w:ascii="Arial" w:hAnsi="Arial" w:cs="Arial"/>
          <w:color w:val="000000"/>
        </w:rPr>
        <w:t xml:space="preserve"> die Chance, sich einen Tag lang</w:t>
      </w:r>
      <w:r w:rsidR="00BE6150">
        <w:rPr>
          <w:rFonts w:ascii="Arial" w:hAnsi="Arial" w:cs="Arial"/>
          <w:color w:val="000000"/>
        </w:rPr>
        <w:t xml:space="preserve"> ein Bild über</w:t>
      </w:r>
      <w:r w:rsidR="009C22C0">
        <w:rPr>
          <w:rFonts w:ascii="Arial" w:hAnsi="Arial" w:cs="Arial"/>
          <w:color w:val="000000"/>
        </w:rPr>
        <w:t xml:space="preserve"> typische </w:t>
      </w:r>
      <w:r w:rsidR="003C7212" w:rsidRPr="003C7212">
        <w:rPr>
          <w:rFonts w:ascii="Arial" w:hAnsi="Arial" w:cs="Arial"/>
          <w:color w:val="000000"/>
        </w:rPr>
        <w:t>Tätigkeiten und Anforderungen</w:t>
      </w:r>
      <w:r w:rsidR="009C22C0">
        <w:rPr>
          <w:rFonts w:ascii="Arial" w:hAnsi="Arial" w:cs="Arial"/>
          <w:color w:val="000000"/>
        </w:rPr>
        <w:t xml:space="preserve"> </w:t>
      </w:r>
      <w:r w:rsidR="003C7212" w:rsidRPr="003C7212">
        <w:rPr>
          <w:rFonts w:ascii="Arial" w:hAnsi="Arial" w:cs="Arial"/>
          <w:color w:val="000000"/>
        </w:rPr>
        <w:t>in einer realen Arbeitsumgebung zu verschaffen. Dabei</w:t>
      </w:r>
      <w:r w:rsidR="009C22C0">
        <w:rPr>
          <w:rFonts w:ascii="Arial" w:hAnsi="Arial" w:cs="Arial"/>
          <w:color w:val="000000"/>
        </w:rPr>
        <w:t xml:space="preserve"> </w:t>
      </w:r>
      <w:r w:rsidR="003C7212" w:rsidRPr="003C7212">
        <w:rPr>
          <w:rFonts w:ascii="Arial" w:hAnsi="Arial" w:cs="Arial"/>
          <w:color w:val="000000"/>
        </w:rPr>
        <w:t>sollte nicht der einzelne Beruf, sondern ein Berufsfeld</w:t>
      </w:r>
      <w:r w:rsidR="009C22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(z.B. Bau, Metall, Elektronik</w:t>
      </w:r>
      <w:r w:rsidR="003C7212" w:rsidRPr="003C7212">
        <w:rPr>
          <w:rFonts w:ascii="Arial" w:hAnsi="Arial" w:cs="Arial"/>
          <w:color w:val="000000"/>
        </w:rPr>
        <w:t>, Verwaltung, Soziales, Technik</w:t>
      </w:r>
      <w:r w:rsidR="009C22C0">
        <w:rPr>
          <w:rFonts w:ascii="Arial" w:hAnsi="Arial" w:cs="Arial"/>
          <w:color w:val="000000"/>
        </w:rPr>
        <w:t xml:space="preserve"> </w:t>
      </w:r>
      <w:r w:rsidR="003C7212" w:rsidRPr="003C7212">
        <w:rPr>
          <w:rFonts w:ascii="Arial" w:hAnsi="Arial" w:cs="Arial"/>
          <w:color w:val="000000"/>
        </w:rPr>
        <w:t>etc.) im Fokus stehen. Im Idealfa</w:t>
      </w:r>
      <w:r w:rsidR="00BE6150">
        <w:rPr>
          <w:rFonts w:ascii="Arial" w:hAnsi="Arial" w:cs="Arial"/>
          <w:color w:val="000000"/>
        </w:rPr>
        <w:t>ll dürfen die Schülerinnen</w:t>
      </w:r>
      <w:r w:rsidR="00067D57">
        <w:rPr>
          <w:rFonts w:ascii="Arial" w:hAnsi="Arial" w:cs="Arial"/>
          <w:color w:val="000000"/>
        </w:rPr>
        <w:t xml:space="preserve"> </w:t>
      </w:r>
      <w:r w:rsidR="00BE6150">
        <w:rPr>
          <w:rFonts w:ascii="Arial" w:hAnsi="Arial" w:cs="Arial"/>
          <w:color w:val="000000"/>
        </w:rPr>
        <w:t>und Schüler</w:t>
      </w:r>
      <w:r w:rsidR="003C7212" w:rsidRPr="003C7212">
        <w:rPr>
          <w:rFonts w:ascii="Arial" w:hAnsi="Arial" w:cs="Arial"/>
          <w:color w:val="000000"/>
        </w:rPr>
        <w:t xml:space="preserve"> praktische Übungen durchlaufen und</w:t>
      </w:r>
      <w:r w:rsidR="00067D57">
        <w:rPr>
          <w:rFonts w:ascii="Arial" w:hAnsi="Arial" w:cs="Arial"/>
          <w:color w:val="000000"/>
        </w:rPr>
        <w:t xml:space="preserve"> </w:t>
      </w:r>
      <w:r w:rsidR="003C7212" w:rsidRPr="003C7212">
        <w:rPr>
          <w:rFonts w:ascii="Arial" w:hAnsi="Arial" w:cs="Arial"/>
          <w:color w:val="000000"/>
        </w:rPr>
        <w:t>selbst kleine Arbeitsproben anfertigen.</w:t>
      </w:r>
      <w:r w:rsidR="00067D57">
        <w:rPr>
          <w:rFonts w:ascii="Arial" w:hAnsi="Arial" w:cs="Arial"/>
          <w:color w:val="000000"/>
        </w:rPr>
        <w:t xml:space="preserve"> </w:t>
      </w:r>
    </w:p>
    <w:p w14:paraId="2E1E6B22" w14:textId="24665C14" w:rsidR="003C7212" w:rsidRPr="003C7212" w:rsidRDefault="003C7212" w:rsidP="00CE13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453B7F">
        <w:rPr>
          <w:rFonts w:ascii="Arial" w:hAnsi="Arial" w:cs="Arial"/>
          <w:b/>
          <w:color w:val="000000"/>
        </w:rPr>
        <w:t>Wie eine Berufsfelderkundung abläuft, entscheidet der</w:t>
      </w:r>
      <w:r w:rsidR="00BE6150">
        <w:rPr>
          <w:rFonts w:ascii="Arial" w:hAnsi="Arial" w:cs="Arial"/>
          <w:b/>
          <w:color w:val="000000"/>
        </w:rPr>
        <w:t xml:space="preserve"> </w:t>
      </w:r>
      <w:r w:rsidRPr="00453B7F">
        <w:rPr>
          <w:rFonts w:ascii="Arial" w:hAnsi="Arial" w:cs="Arial"/>
          <w:b/>
          <w:color w:val="000000"/>
        </w:rPr>
        <w:t>anbietende Betrieb selbs</w:t>
      </w:r>
      <w:r w:rsidR="00067D57" w:rsidRPr="00453B7F">
        <w:rPr>
          <w:rFonts w:ascii="Arial" w:hAnsi="Arial" w:cs="Arial"/>
          <w:b/>
          <w:color w:val="000000"/>
        </w:rPr>
        <w:t>t.</w:t>
      </w:r>
      <w:r w:rsidR="00067D57">
        <w:rPr>
          <w:rFonts w:ascii="Arial" w:hAnsi="Arial" w:cs="Arial"/>
          <w:color w:val="000000"/>
        </w:rPr>
        <w:t xml:space="preserve"> Viele Unternehmen geben sich</w:t>
      </w:r>
      <w:r w:rsidR="00453B7F">
        <w:rPr>
          <w:rFonts w:ascii="Arial" w:hAnsi="Arial" w:cs="Arial"/>
          <w:color w:val="000000"/>
        </w:rPr>
        <w:t xml:space="preserve"> </w:t>
      </w:r>
      <w:r w:rsidR="00BE6150">
        <w:rPr>
          <w:rFonts w:ascii="Arial" w:hAnsi="Arial" w:cs="Arial"/>
          <w:color w:val="000000"/>
        </w:rPr>
        <w:t>große Mühe</w:t>
      </w:r>
      <w:r w:rsidRPr="003C7212">
        <w:rPr>
          <w:rFonts w:ascii="Arial" w:hAnsi="Arial" w:cs="Arial"/>
          <w:color w:val="000000"/>
        </w:rPr>
        <w:t>, die Jugendlichen altersgerecht anzusprechen.</w:t>
      </w:r>
    </w:p>
    <w:p w14:paraId="6000D0E4" w14:textId="77777777" w:rsidR="003C7212" w:rsidRDefault="003C7212" w:rsidP="00067D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33CD"/>
        </w:rPr>
      </w:pPr>
    </w:p>
    <w:p w14:paraId="4B29826D" w14:textId="77777777" w:rsidR="00453B7F" w:rsidRDefault="00453B7F" w:rsidP="003C72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A5A96FE" w14:textId="73963330" w:rsidR="003C7212" w:rsidRDefault="00DF2172" w:rsidP="003C72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kann eine Berufsfelderkundung</w:t>
      </w:r>
      <w:r w:rsidR="003C7212" w:rsidRPr="00067D57">
        <w:rPr>
          <w:rFonts w:ascii="Arial" w:hAnsi="Arial" w:cs="Arial"/>
          <w:b/>
        </w:rPr>
        <w:t xml:space="preserve"> ablaufen?</w:t>
      </w:r>
    </w:p>
    <w:p w14:paraId="2193BFB1" w14:textId="77777777" w:rsidR="00453B7F" w:rsidRPr="00067D57" w:rsidRDefault="00453B7F" w:rsidP="003C72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2B74A44" w14:textId="77777777" w:rsidR="00067D57" w:rsidRDefault="003C7212" w:rsidP="001C1D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67D57">
        <w:rPr>
          <w:rFonts w:ascii="Arial" w:hAnsi="Arial" w:cs="Arial"/>
        </w:rPr>
        <w:sym w:font="Wingdings" w:char="F0F0"/>
      </w:r>
      <w:r w:rsidRPr="003C7212">
        <w:rPr>
          <w:rFonts w:ascii="Arial" w:hAnsi="Arial" w:cs="Arial"/>
          <w:color w:val="0033CD"/>
        </w:rPr>
        <w:t xml:space="preserve"> </w:t>
      </w:r>
      <w:r w:rsidRPr="003C7212">
        <w:rPr>
          <w:rFonts w:ascii="Arial" w:hAnsi="Arial" w:cs="Arial"/>
          <w:color w:val="000000"/>
        </w:rPr>
        <w:t>Betriebsrundgang und Besuch typischer Arbeitsplätze mi</w:t>
      </w:r>
      <w:r w:rsidR="00067D57">
        <w:rPr>
          <w:rFonts w:ascii="Arial" w:hAnsi="Arial" w:cs="Arial"/>
          <w:color w:val="000000"/>
        </w:rPr>
        <w:t xml:space="preserve">t Erläuterung der  </w:t>
      </w:r>
    </w:p>
    <w:p w14:paraId="03D158C0" w14:textId="485938BA" w:rsidR="003C7212" w:rsidRPr="003C7212" w:rsidRDefault="00067D57" w:rsidP="001C1D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C7212" w:rsidRPr="003C7212">
        <w:rPr>
          <w:rFonts w:ascii="Arial" w:hAnsi="Arial" w:cs="Arial"/>
          <w:color w:val="000000"/>
        </w:rPr>
        <w:t>Tätigkeiten</w:t>
      </w:r>
    </w:p>
    <w:p w14:paraId="1146713B" w14:textId="77777777" w:rsidR="003C7212" w:rsidRPr="003C7212" w:rsidRDefault="003C7212" w:rsidP="001C1D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67D57">
        <w:rPr>
          <w:rFonts w:ascii="Arial" w:hAnsi="Arial" w:cs="Arial"/>
        </w:rPr>
        <w:sym w:font="Wingdings" w:char="F0F0"/>
      </w:r>
      <w:r w:rsidRPr="003C7212">
        <w:rPr>
          <w:rFonts w:ascii="Arial" w:hAnsi="Arial" w:cs="Arial"/>
          <w:color w:val="0033CD"/>
        </w:rPr>
        <w:t xml:space="preserve"> </w:t>
      </w:r>
      <w:r w:rsidRPr="003C7212">
        <w:rPr>
          <w:rFonts w:ascii="Arial" w:hAnsi="Arial" w:cs="Arial"/>
          <w:color w:val="000000"/>
        </w:rPr>
        <w:t>Gespräche mit Auszubildenden und Ausbildungsbeauftragten</w:t>
      </w:r>
    </w:p>
    <w:p w14:paraId="56728FBE" w14:textId="77777777" w:rsidR="003C7212" w:rsidRPr="003C7212" w:rsidRDefault="003C7212" w:rsidP="001C1D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67D57">
        <w:rPr>
          <w:rFonts w:ascii="Arial" w:hAnsi="Arial" w:cs="Arial"/>
        </w:rPr>
        <w:sym w:font="Wingdings" w:char="F0F0"/>
      </w:r>
      <w:r w:rsidRPr="003C7212">
        <w:rPr>
          <w:rFonts w:ascii="Arial" w:hAnsi="Arial" w:cs="Arial"/>
          <w:color w:val="0033CD"/>
        </w:rPr>
        <w:t xml:space="preserve"> </w:t>
      </w:r>
      <w:r w:rsidRPr="003C7212">
        <w:rPr>
          <w:rFonts w:ascii="Arial" w:hAnsi="Arial" w:cs="Arial"/>
          <w:color w:val="000000"/>
        </w:rPr>
        <w:t>Informationen zu Praktika und Ausbildungsmöglichkeiten</w:t>
      </w:r>
    </w:p>
    <w:p w14:paraId="0401456B" w14:textId="77777777" w:rsidR="003C7212" w:rsidRPr="003C7212" w:rsidRDefault="003C7212" w:rsidP="001C1D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67D57">
        <w:rPr>
          <w:rFonts w:ascii="Arial" w:hAnsi="Arial" w:cs="Arial"/>
        </w:rPr>
        <w:sym w:font="Wingdings" w:char="F0F0"/>
      </w:r>
      <w:r w:rsidRPr="003C7212">
        <w:rPr>
          <w:rFonts w:ascii="Arial" w:hAnsi="Arial" w:cs="Arial"/>
          <w:color w:val="0033CD"/>
        </w:rPr>
        <w:t xml:space="preserve"> </w:t>
      </w:r>
      <w:r w:rsidRPr="003C7212">
        <w:rPr>
          <w:rFonts w:ascii="Arial" w:hAnsi="Arial" w:cs="Arial"/>
          <w:color w:val="000000"/>
        </w:rPr>
        <w:t>Kleine Mitmachaktionen (Rallye o.ä.)</w:t>
      </w:r>
    </w:p>
    <w:p w14:paraId="5E40B0F2" w14:textId="77777777" w:rsidR="00F50BE4" w:rsidRDefault="003C7212" w:rsidP="001C1D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67D57">
        <w:rPr>
          <w:rFonts w:ascii="Arial" w:hAnsi="Arial" w:cs="Arial"/>
        </w:rPr>
        <w:sym w:font="Wingdings" w:char="F0F0"/>
      </w:r>
      <w:r w:rsidRPr="003C7212">
        <w:rPr>
          <w:rFonts w:ascii="Arial" w:hAnsi="Arial" w:cs="Arial"/>
          <w:color w:val="0033CD"/>
        </w:rPr>
        <w:t xml:space="preserve"> </w:t>
      </w:r>
      <w:r w:rsidRPr="003C7212">
        <w:rPr>
          <w:rFonts w:ascii="Arial" w:hAnsi="Arial" w:cs="Arial"/>
          <w:color w:val="000000"/>
        </w:rPr>
        <w:t xml:space="preserve">Praktische Übungen </w:t>
      </w:r>
      <w:r w:rsidR="00F50BE4">
        <w:rPr>
          <w:rFonts w:ascii="Arial" w:hAnsi="Arial" w:cs="Arial"/>
          <w:color w:val="000000"/>
        </w:rPr>
        <w:t xml:space="preserve">je nach Tätigkeitsfeld </w:t>
      </w:r>
      <w:r w:rsidRPr="003C7212">
        <w:rPr>
          <w:rFonts w:ascii="Arial" w:hAnsi="Arial" w:cs="Arial"/>
          <w:color w:val="000000"/>
        </w:rPr>
        <w:t>(z.B. schleifen, schrauben,</w:t>
      </w:r>
      <w:r w:rsidR="00F50BE4">
        <w:rPr>
          <w:rFonts w:ascii="Arial" w:hAnsi="Arial" w:cs="Arial"/>
          <w:color w:val="000000"/>
        </w:rPr>
        <w:t xml:space="preserve"> </w:t>
      </w:r>
      <w:r w:rsidRPr="003C7212">
        <w:rPr>
          <w:rFonts w:ascii="Arial" w:hAnsi="Arial" w:cs="Arial"/>
          <w:color w:val="000000"/>
        </w:rPr>
        <w:t xml:space="preserve">messen, </w:t>
      </w:r>
      <w:r w:rsidR="00F50BE4">
        <w:rPr>
          <w:rFonts w:ascii="Arial" w:hAnsi="Arial" w:cs="Arial"/>
          <w:color w:val="000000"/>
        </w:rPr>
        <w:t xml:space="preserve"> </w:t>
      </w:r>
    </w:p>
    <w:p w14:paraId="127D653E" w14:textId="7002D906" w:rsidR="00453B7F" w:rsidRPr="00DF2172" w:rsidRDefault="00F50BE4" w:rsidP="00DF21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C7212" w:rsidRPr="003C7212">
        <w:rPr>
          <w:rFonts w:ascii="Arial" w:hAnsi="Arial" w:cs="Arial"/>
          <w:color w:val="000000"/>
        </w:rPr>
        <w:t>Kundenbrief fertigen, Experiment im</w:t>
      </w:r>
      <w:r w:rsidR="00067D57">
        <w:rPr>
          <w:rFonts w:ascii="Arial" w:hAnsi="Arial" w:cs="Arial"/>
          <w:color w:val="000000"/>
        </w:rPr>
        <w:t xml:space="preserve"> </w:t>
      </w:r>
      <w:r w:rsidR="003C7212" w:rsidRPr="003C7212">
        <w:rPr>
          <w:rFonts w:ascii="Arial" w:hAnsi="Arial" w:cs="Arial"/>
          <w:color w:val="000000"/>
        </w:rPr>
        <w:t>Labor</w:t>
      </w:r>
      <w:r w:rsidR="001C1DB9">
        <w:rPr>
          <w:rFonts w:ascii="Arial" w:hAnsi="Arial" w:cs="Arial"/>
          <w:color w:val="000000"/>
        </w:rPr>
        <w:t>.</w:t>
      </w:r>
      <w:r w:rsidR="003C7212" w:rsidRPr="003C7212">
        <w:rPr>
          <w:rFonts w:ascii="Arial" w:hAnsi="Arial" w:cs="Arial"/>
          <w:color w:val="000000"/>
        </w:rPr>
        <w:t>..</w:t>
      </w:r>
    </w:p>
    <w:p w14:paraId="31E6D6FD" w14:textId="77777777" w:rsidR="004F11DB" w:rsidRDefault="004F11DB" w:rsidP="003C72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1B88919" w14:textId="71088401" w:rsidR="00453B7F" w:rsidRPr="00453B7F" w:rsidRDefault="00453B7F" w:rsidP="003C72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Welchen Nutzen haben</w:t>
      </w:r>
      <w:r w:rsidR="00DF2172">
        <w:rPr>
          <w:rFonts w:ascii="Arial" w:hAnsi="Arial" w:cs="Arial"/>
          <w:b/>
        </w:rPr>
        <w:t xml:space="preserve"> die Betriebe von der Berufsfelderkundung</w:t>
      </w:r>
      <w:r>
        <w:rPr>
          <w:rFonts w:ascii="Arial" w:hAnsi="Arial" w:cs="Arial"/>
          <w:b/>
        </w:rPr>
        <w:t>?</w:t>
      </w:r>
    </w:p>
    <w:p w14:paraId="6F7046C4" w14:textId="77777777" w:rsidR="00453B7F" w:rsidRDefault="00453B7F" w:rsidP="003C72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71C9A1" w14:textId="607C2CAB" w:rsidR="003C7212" w:rsidRDefault="00F50BE4" w:rsidP="00CE19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Im Hinblick auf die Mitarbeiter von morgen </w:t>
      </w:r>
      <w:r w:rsidR="00416A17">
        <w:rPr>
          <w:rFonts w:ascii="Arial" w:hAnsi="Arial" w:cs="Arial"/>
        </w:rPr>
        <w:t xml:space="preserve">haben die </w:t>
      </w:r>
      <w:r w:rsidR="00416A17">
        <w:rPr>
          <w:rFonts w:ascii="Arial" w:hAnsi="Arial" w:cs="Arial"/>
          <w:color w:val="000000"/>
        </w:rPr>
        <w:t>Arbeitgeber</w:t>
      </w:r>
      <w:r w:rsidR="001C1DB9">
        <w:rPr>
          <w:rFonts w:ascii="Arial" w:hAnsi="Arial" w:cs="Arial"/>
          <w:color w:val="000000"/>
        </w:rPr>
        <w:t xml:space="preserve"> die Chance</w:t>
      </w:r>
      <w:proofErr w:type="gramStart"/>
      <w:r w:rsidR="001C1DB9">
        <w:rPr>
          <w:rFonts w:ascii="Arial" w:hAnsi="Arial" w:cs="Arial"/>
          <w:color w:val="000000"/>
        </w:rPr>
        <w:t xml:space="preserve">, </w:t>
      </w:r>
      <w:r w:rsidR="003C7212" w:rsidRPr="003C7212">
        <w:rPr>
          <w:rFonts w:ascii="Arial" w:hAnsi="Arial" w:cs="Arial"/>
          <w:color w:val="000000"/>
        </w:rPr>
        <w:t>junge</w:t>
      </w:r>
      <w:proofErr w:type="gramEnd"/>
      <w:r w:rsidR="003C7212" w:rsidRPr="003C7212">
        <w:rPr>
          <w:rFonts w:ascii="Arial" w:hAnsi="Arial" w:cs="Arial"/>
          <w:color w:val="000000"/>
        </w:rPr>
        <w:t xml:space="preserve"> Menschen</w:t>
      </w:r>
      <w:r>
        <w:rPr>
          <w:rFonts w:ascii="Arial" w:hAnsi="Arial" w:cs="Arial"/>
          <w:color w:val="000000"/>
        </w:rPr>
        <w:t xml:space="preserve"> </w:t>
      </w:r>
      <w:r w:rsidR="003C7212" w:rsidRPr="003C7212">
        <w:rPr>
          <w:rFonts w:ascii="Arial" w:hAnsi="Arial" w:cs="Arial"/>
          <w:color w:val="000000"/>
        </w:rPr>
        <w:t>auf die eigene Branche und die</w:t>
      </w:r>
      <w:r w:rsidR="00416A17">
        <w:rPr>
          <w:rFonts w:ascii="Arial" w:hAnsi="Arial" w:cs="Arial"/>
          <w:color w:val="000000"/>
        </w:rPr>
        <w:t xml:space="preserve"> </w:t>
      </w:r>
      <w:r w:rsidR="003C7212" w:rsidRPr="003C7212">
        <w:rPr>
          <w:rFonts w:ascii="Arial" w:hAnsi="Arial" w:cs="Arial"/>
          <w:color w:val="000000"/>
        </w:rPr>
        <w:t>angebotenen Berufe,</w:t>
      </w:r>
      <w:r w:rsidR="001C1DB9">
        <w:rPr>
          <w:rFonts w:ascii="Arial" w:hAnsi="Arial" w:cs="Arial"/>
          <w:color w:val="000000"/>
        </w:rPr>
        <w:t xml:space="preserve"> </w:t>
      </w:r>
      <w:r w:rsidR="003C7212" w:rsidRPr="003C7212">
        <w:rPr>
          <w:rFonts w:ascii="Arial" w:hAnsi="Arial" w:cs="Arial"/>
          <w:color w:val="000000"/>
        </w:rPr>
        <w:t>Tätigkeitsfelder und Ausbildungen aufmerksam zu</w:t>
      </w:r>
      <w:r w:rsidR="00067D57">
        <w:rPr>
          <w:rFonts w:ascii="Arial" w:hAnsi="Arial" w:cs="Arial"/>
          <w:color w:val="000000"/>
        </w:rPr>
        <w:t xml:space="preserve"> </w:t>
      </w:r>
      <w:r w:rsidR="00DF2172">
        <w:rPr>
          <w:rFonts w:ascii="Arial" w:hAnsi="Arial" w:cs="Arial"/>
          <w:color w:val="000000"/>
        </w:rPr>
        <w:t>machen.</w:t>
      </w:r>
      <w:r w:rsidR="00EA26E6">
        <w:rPr>
          <w:rFonts w:ascii="Arial" w:hAnsi="Arial" w:cs="Arial"/>
          <w:color w:val="000000"/>
        </w:rPr>
        <w:t xml:space="preserve"> Somit ist die Berufsfelderkundung</w:t>
      </w:r>
      <w:r>
        <w:rPr>
          <w:rFonts w:ascii="Arial" w:hAnsi="Arial" w:cs="Arial"/>
          <w:color w:val="000000"/>
        </w:rPr>
        <w:t xml:space="preserve"> eine</w:t>
      </w:r>
      <w:r w:rsidR="003C7212" w:rsidRPr="003C7212">
        <w:rPr>
          <w:rFonts w:ascii="Arial" w:hAnsi="Arial" w:cs="Arial"/>
          <w:color w:val="000000"/>
        </w:rPr>
        <w:t xml:space="preserve"> praxisorientierte Form der Öffentlichkeitsarbeit</w:t>
      </w:r>
      <w:r>
        <w:rPr>
          <w:rFonts w:ascii="Arial" w:hAnsi="Arial" w:cs="Arial"/>
          <w:color w:val="000000"/>
        </w:rPr>
        <w:t xml:space="preserve">. </w:t>
      </w:r>
    </w:p>
    <w:p w14:paraId="128831FD" w14:textId="77777777" w:rsidR="00DF2172" w:rsidRDefault="00DF2172" w:rsidP="001C1DB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55AC296" w14:textId="751B567C" w:rsidR="00DF2172" w:rsidRDefault="00DF2172" w:rsidP="00CE19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Vielleicht sind diese Informationen</w:t>
      </w:r>
      <w:r w:rsidR="00EA26E6">
        <w:rPr>
          <w:rFonts w:ascii="Arial" w:hAnsi="Arial" w:cs="Arial"/>
          <w:color w:val="000000"/>
        </w:rPr>
        <w:t xml:space="preserve"> auch hilfreich, Betriebe auf</w:t>
      </w:r>
      <w:r>
        <w:rPr>
          <w:rFonts w:ascii="Arial" w:hAnsi="Arial" w:cs="Arial"/>
          <w:color w:val="000000"/>
        </w:rPr>
        <w:t xml:space="preserve"> eine mögliche duale Ausbildung aufmerksam zu machen. </w:t>
      </w:r>
    </w:p>
    <w:p w14:paraId="0A5633DF" w14:textId="77777777" w:rsidR="00DF2172" w:rsidRDefault="00DF2172" w:rsidP="00CE19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810AA82" w14:textId="409462D8" w:rsidR="00DF2172" w:rsidRPr="00E17569" w:rsidRDefault="00CE19F2" w:rsidP="00CE19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Zum</w:t>
      </w:r>
      <w:r w:rsidR="00E17569">
        <w:rPr>
          <w:rFonts w:ascii="Arial" w:hAnsi="Arial" w:cs="Arial"/>
          <w:color w:val="000000"/>
        </w:rPr>
        <w:t xml:space="preserve"> letzten Schreiben zur Berufsfelderkundung haben Sie auch einen  </w:t>
      </w:r>
      <w:r w:rsidR="00E17569" w:rsidRPr="00E17569">
        <w:rPr>
          <w:rFonts w:ascii="Arial" w:hAnsi="Arial" w:cs="Arial"/>
          <w:color w:val="000000"/>
          <w:lang w:eastAsia="ja-JP"/>
        </w:rPr>
        <w:t>Rückmeldebogen zur Vereinbarung einer Berufsfelderkundung</w:t>
      </w:r>
      <w:r w:rsidR="00E17569">
        <w:rPr>
          <w:rFonts w:ascii="Arial" w:hAnsi="Arial" w:cs="Arial"/>
          <w:color w:val="000000"/>
          <w:lang w:eastAsia="ja-JP"/>
        </w:rPr>
        <w:t xml:space="preserve"> erhalten. Ich möchte Sie bitten sich diesen im Bedarfsfall von unserer Homepage runterzuladen.  </w:t>
      </w:r>
    </w:p>
    <w:p w14:paraId="0C599FF9" w14:textId="77777777" w:rsidR="00DF2172" w:rsidRDefault="00DF2172" w:rsidP="001C1DB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5F0B28A2" w14:textId="77777777" w:rsidR="00E17569" w:rsidRDefault="00E17569" w:rsidP="001C1DB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8A8C025" w14:textId="77777777" w:rsidR="00DF2172" w:rsidRDefault="00DF2172" w:rsidP="00DF2172">
      <w:pPr>
        <w:rPr>
          <w:rFonts w:ascii="Arial" w:hAnsi="Arial"/>
        </w:rPr>
      </w:pPr>
    </w:p>
    <w:p w14:paraId="0DF2799A" w14:textId="08DE3B0A" w:rsidR="00DF2172" w:rsidRDefault="00E17569" w:rsidP="001C1DB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 freundlichen Grüßen</w:t>
      </w:r>
    </w:p>
    <w:p w14:paraId="40DA1180" w14:textId="77777777" w:rsidR="00E17569" w:rsidRDefault="00E17569" w:rsidP="001C1DB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57E18E0" w14:textId="77777777" w:rsidR="00E17569" w:rsidRDefault="00E17569" w:rsidP="001C1DB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18D0DB6" w14:textId="5523F216" w:rsidR="00E17569" w:rsidRDefault="00E17569" w:rsidP="001C1DB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</w:t>
      </w:r>
    </w:p>
    <w:p w14:paraId="18BD1771" w14:textId="347DB20A" w:rsidR="00E17569" w:rsidRPr="00E17569" w:rsidRDefault="00E17569" w:rsidP="001C1DB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17569">
        <w:rPr>
          <w:rFonts w:ascii="Arial" w:hAnsi="Arial" w:cs="Arial"/>
          <w:color w:val="000000"/>
          <w:sz w:val="18"/>
          <w:szCs w:val="18"/>
        </w:rPr>
        <w:t>Ch</w:t>
      </w:r>
      <w:proofErr w:type="spellEnd"/>
      <w:r w:rsidRPr="00E17569">
        <w:rPr>
          <w:rFonts w:ascii="Arial" w:hAnsi="Arial" w:cs="Arial"/>
          <w:color w:val="000000"/>
          <w:sz w:val="18"/>
          <w:szCs w:val="18"/>
        </w:rPr>
        <w:t>. Kamarys</w:t>
      </w:r>
      <w:r>
        <w:rPr>
          <w:rFonts w:ascii="Arial" w:hAnsi="Arial" w:cs="Arial"/>
          <w:color w:val="000000"/>
          <w:sz w:val="18"/>
          <w:szCs w:val="18"/>
        </w:rPr>
        <w:t xml:space="preserve"> (Studien- und Berufswahlkoordinatoren)</w:t>
      </w:r>
    </w:p>
    <w:sectPr w:rsidR="00E17569" w:rsidRPr="00E17569" w:rsidSect="00293B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E9A"/>
    <w:multiLevelType w:val="hybridMultilevel"/>
    <w:tmpl w:val="3AD2F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12"/>
    <w:rsid w:val="00046CCD"/>
    <w:rsid w:val="00067D57"/>
    <w:rsid w:val="001C1DB9"/>
    <w:rsid w:val="00293BBB"/>
    <w:rsid w:val="003C7212"/>
    <w:rsid w:val="00416A17"/>
    <w:rsid w:val="00451AD5"/>
    <w:rsid w:val="00453B7F"/>
    <w:rsid w:val="004F11DB"/>
    <w:rsid w:val="009C22C0"/>
    <w:rsid w:val="00B56502"/>
    <w:rsid w:val="00B8076E"/>
    <w:rsid w:val="00BE6150"/>
    <w:rsid w:val="00CE1385"/>
    <w:rsid w:val="00CE19F2"/>
    <w:rsid w:val="00DF2172"/>
    <w:rsid w:val="00E17569"/>
    <w:rsid w:val="00EA26E6"/>
    <w:rsid w:val="00F50BE4"/>
    <w:rsid w:val="00F60F8A"/>
    <w:rsid w:val="00F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EA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721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22C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22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721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22C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22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2026</Characters>
  <Application>Microsoft Macintosh Word</Application>
  <DocSecurity>0</DocSecurity>
  <Lines>16</Lines>
  <Paragraphs>4</Paragraphs>
  <ScaleCrop>false</ScaleCrop>
  <Company>Kamarys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Kamarys</dc:creator>
  <cp:keywords/>
  <dc:description/>
  <cp:lastModifiedBy>Christiane Kamarys</cp:lastModifiedBy>
  <cp:revision>15</cp:revision>
  <dcterms:created xsi:type="dcterms:W3CDTF">2016-12-05T17:43:00Z</dcterms:created>
  <dcterms:modified xsi:type="dcterms:W3CDTF">2017-11-14T09:57:00Z</dcterms:modified>
</cp:coreProperties>
</file>