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10" w:rsidRDefault="00C74610" w:rsidP="00C74610">
      <w:pPr>
        <w:jc w:val="right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22E307" wp14:editId="706C6A0B">
                <wp:simplePos x="0" y="0"/>
                <wp:positionH relativeFrom="column">
                  <wp:posOffset>-48895</wp:posOffset>
                </wp:positionH>
                <wp:positionV relativeFrom="paragraph">
                  <wp:posOffset>-14605</wp:posOffset>
                </wp:positionV>
                <wp:extent cx="2121535" cy="1149985"/>
                <wp:effectExtent l="0" t="0" r="0" b="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153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610" w:rsidRDefault="00C74610" w:rsidP="00C746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93A830" wp14:editId="3FA81394">
                                  <wp:extent cx="2125980" cy="1164590"/>
                                  <wp:effectExtent l="0" t="0" r="0" b="0"/>
                                  <wp:docPr id="4" name="Bi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980" cy="116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2E3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85pt;margin-top:-1.15pt;width:167.05pt;height:90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" stroked="f">
                <v:path arrowok="t"/>
                <v:textbox inset="0,0,0,0">
                  <w:txbxContent>
                    <w:p w:rsidR="00C74610" w:rsidRDefault="00C74610" w:rsidP="00C74610">
                      <w:r>
                        <w:rPr>
                          <w:noProof/>
                        </w:rPr>
                        <w:drawing>
                          <wp:inline distT="0" distB="0" distL="0" distR="0" wp14:anchorId="5493A830" wp14:editId="3FA81394">
                            <wp:extent cx="2125980" cy="1164590"/>
                            <wp:effectExtent l="0" t="0" r="0" b="0"/>
                            <wp:docPr id="4" name="Bi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980" cy="1164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Verdana"/>
        </w:rPr>
        <w:t>Am Wassergarten 2</w:t>
      </w:r>
    </w:p>
    <w:p w:rsidR="00C74610" w:rsidRDefault="00C74610" w:rsidP="00C74610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52372 </w:t>
      </w:r>
      <w:proofErr w:type="spellStart"/>
      <w:r>
        <w:rPr>
          <w:rFonts w:ascii="Verdana" w:hAnsi="Verdana" w:cs="Verdana"/>
        </w:rPr>
        <w:t>Kreuzau</w:t>
      </w:r>
      <w:proofErr w:type="spellEnd"/>
    </w:p>
    <w:p w:rsidR="00C74610" w:rsidRDefault="00C74610" w:rsidP="00C74610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Tel.: 02422-94160</w:t>
      </w:r>
    </w:p>
    <w:p w:rsidR="00C74610" w:rsidRDefault="00C74610" w:rsidP="00C74610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Fax: 02422-941299</w:t>
      </w:r>
    </w:p>
    <w:p w:rsidR="00C74610" w:rsidRDefault="00C74610" w:rsidP="00C74610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mail@gymnasium-kreuzau.de</w:t>
      </w:r>
    </w:p>
    <w:p w:rsidR="00C74610" w:rsidRDefault="00C74610" w:rsidP="00C74610">
      <w:pPr>
        <w:jc w:val="right"/>
      </w:pPr>
      <w:r>
        <w:rPr>
          <w:rFonts w:ascii="Verdana" w:hAnsi="Verdana" w:cs="Verdana"/>
        </w:rPr>
        <w:t xml:space="preserve">www.gymnasium-kreuzau.de </w:t>
      </w:r>
    </w:p>
    <w:p w:rsidR="00C74610" w:rsidRDefault="00C74610" w:rsidP="00C74610"/>
    <w:p w:rsidR="00C74610" w:rsidRDefault="00C74610" w:rsidP="00C74610"/>
    <w:p w:rsidR="00C74610" w:rsidRDefault="00C74610" w:rsidP="00C74610"/>
    <w:p w:rsidR="00C74610" w:rsidRDefault="00C74610" w:rsidP="00C74610">
      <w:pPr>
        <w:pBdr>
          <w:top w:val="single" w:sz="4" w:space="1" w:color="000000"/>
        </w:pBdr>
      </w:pPr>
    </w:p>
    <w:p w:rsidR="00C74610" w:rsidRPr="00C74610" w:rsidRDefault="00C74610" w:rsidP="00C74610">
      <w:pPr>
        <w:pBdr>
          <w:top w:val="single" w:sz="4" w:space="1" w:color="000000"/>
        </w:pBdr>
        <w:jc w:val="right"/>
        <w:rPr>
          <w:sz w:val="24"/>
          <w:szCs w:val="24"/>
        </w:rPr>
      </w:pPr>
      <w:proofErr w:type="spellStart"/>
      <w:r w:rsidRPr="00C74610">
        <w:rPr>
          <w:rFonts w:ascii="Verdana" w:hAnsi="Verdana" w:cs="Verdana"/>
          <w:sz w:val="24"/>
          <w:szCs w:val="24"/>
        </w:rPr>
        <w:t>Kreuzau</w:t>
      </w:r>
      <w:proofErr w:type="spellEnd"/>
      <w:r w:rsidRPr="00C74610">
        <w:rPr>
          <w:rFonts w:ascii="Verdana" w:hAnsi="Verdana" w:cs="Verdana"/>
          <w:sz w:val="24"/>
          <w:szCs w:val="24"/>
        </w:rPr>
        <w:t xml:space="preserve">, den </w:t>
      </w:r>
      <w:r w:rsidRPr="00C74610">
        <w:rPr>
          <w:rFonts w:cs="Verdana"/>
          <w:sz w:val="24"/>
          <w:szCs w:val="24"/>
        </w:rPr>
        <w:fldChar w:fldCharType="begin"/>
      </w:r>
      <w:r w:rsidRPr="00C74610">
        <w:rPr>
          <w:rFonts w:cs="Verdana"/>
          <w:sz w:val="24"/>
          <w:szCs w:val="24"/>
        </w:rPr>
        <w:instrText xml:space="preserve"> DATE \@"dd.MM.yyyy" </w:instrText>
      </w:r>
      <w:r w:rsidRPr="00C74610">
        <w:rPr>
          <w:rFonts w:cs="Verdana"/>
          <w:sz w:val="24"/>
          <w:szCs w:val="24"/>
        </w:rPr>
        <w:fldChar w:fldCharType="separate"/>
      </w:r>
      <w:r w:rsidRPr="00C74610">
        <w:rPr>
          <w:rFonts w:cs="Verdana"/>
          <w:noProof/>
          <w:sz w:val="24"/>
          <w:szCs w:val="24"/>
        </w:rPr>
        <w:t>01.04.2019</w:t>
      </w:r>
      <w:r w:rsidRPr="00C74610">
        <w:rPr>
          <w:rFonts w:cs="Verdana"/>
          <w:sz w:val="24"/>
          <w:szCs w:val="24"/>
        </w:rPr>
        <w:fldChar w:fldCharType="end"/>
      </w:r>
    </w:p>
    <w:p w:rsidR="00C74610" w:rsidRDefault="00C74610"/>
    <w:p w:rsidR="00C74610" w:rsidRDefault="00C74610">
      <w:pPr>
        <w:rPr>
          <w:sz w:val="24"/>
          <w:szCs w:val="24"/>
        </w:rPr>
      </w:pPr>
    </w:p>
    <w:p w:rsidR="005336E9" w:rsidRDefault="005336E9">
      <w:pPr>
        <w:rPr>
          <w:sz w:val="24"/>
          <w:szCs w:val="24"/>
        </w:rPr>
      </w:pPr>
    </w:p>
    <w:p w:rsidR="00C74610" w:rsidRDefault="00C74610" w:rsidP="00C7461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Versicherung während der Berufsfelderkundung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im Rahmen von „Kein Abschluss ohne Anschluss“ (</w:t>
      </w:r>
      <w:proofErr w:type="spellStart"/>
      <w:r>
        <w:rPr>
          <w:rFonts w:ascii="Arial" w:hAnsi="Arial" w:cs="Arial"/>
          <w:b/>
          <w:sz w:val="28"/>
          <w:szCs w:val="28"/>
        </w:rPr>
        <w:t>KAoA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:rsidR="00C74610" w:rsidRDefault="00C74610" w:rsidP="00C74610">
      <w:pPr>
        <w:spacing w:line="360" w:lineRule="auto"/>
        <w:rPr>
          <w:rFonts w:ascii="Arial" w:hAnsi="Arial" w:cs="Arial"/>
        </w:rPr>
      </w:pPr>
    </w:p>
    <w:p w:rsidR="005336E9" w:rsidRDefault="005336E9" w:rsidP="00C74610">
      <w:pPr>
        <w:spacing w:line="360" w:lineRule="auto"/>
        <w:rPr>
          <w:rFonts w:ascii="Arial" w:hAnsi="Arial" w:cs="Arial"/>
        </w:rPr>
      </w:pPr>
    </w:p>
    <w:p w:rsidR="00C74610" w:rsidRDefault="00C74610" w:rsidP="00C74610">
      <w:pPr>
        <w:pStyle w:val="Anrede1"/>
        <w:spacing w:line="360" w:lineRule="auto"/>
      </w:pPr>
      <w:r>
        <w:t>Sehr geehrte Damen und Herren</w:t>
      </w:r>
      <w:r>
        <w:t xml:space="preserve">, </w:t>
      </w:r>
    </w:p>
    <w:p w:rsidR="00C74610" w:rsidRDefault="00C74610" w:rsidP="00C74610">
      <w:pPr>
        <w:pStyle w:val="Anrede1"/>
        <w:spacing w:line="360" w:lineRule="auto"/>
        <w:rPr>
          <w:szCs w:val="24"/>
        </w:rPr>
      </w:pPr>
    </w:p>
    <w:p w:rsidR="00C74610" w:rsidRDefault="00C74610" w:rsidP="00C746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Berufsfelderkundung ist ein Standardelement im Rahmen des Landesvorhabens „Kein Abschluss ohne Anschluss“ welches für alle Schulen in NRW verpflichtend ist. </w:t>
      </w:r>
    </w:p>
    <w:p w:rsidR="00C74610" w:rsidRPr="00C74610" w:rsidRDefault="00C74610" w:rsidP="00C746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drei unterschiedlichen Tagen sollen die Schülerinnen und Schüler in Betrieben nach eigener Wahl einen ersten Einblick in die Berufswelt erhalten. </w:t>
      </w:r>
    </w:p>
    <w:p w:rsidR="00C74610" w:rsidRDefault="00C74610" w:rsidP="00C74610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C74610" w:rsidRDefault="00C74610" w:rsidP="00C74610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Da die Berufsfelderkundung eine schulische Pflichtveranstaltung ist, sind</w:t>
      </w:r>
      <w:r>
        <w:rPr>
          <w:rFonts w:ascii="Arial" w:hAnsi="Arial" w:cs="Arial"/>
          <w:b w:val="0"/>
          <w:sz w:val="24"/>
        </w:rPr>
        <w:t xml:space="preserve"> unsere Schülerinnen und Schüler über den Schulträger haftpflichtversichert und gegen Unfälle versichert. </w:t>
      </w:r>
    </w:p>
    <w:p w:rsidR="00C74610" w:rsidRDefault="00C74610" w:rsidP="00C74610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C74610" w:rsidRDefault="00C74610" w:rsidP="00C74610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Für Ihre Bereitschaft, nach Ihren Möglichkeiten Schülerinnen und Schüler unserer Schule </w:t>
      </w:r>
      <w:r>
        <w:rPr>
          <w:rFonts w:ascii="Arial" w:hAnsi="Arial" w:cs="Arial"/>
          <w:b w:val="0"/>
          <w:sz w:val="24"/>
        </w:rPr>
        <w:t>die Berufsfelderkundung zu ermöglichen</w:t>
      </w:r>
      <w:r w:rsidR="005336E9">
        <w:rPr>
          <w:rFonts w:ascii="Arial" w:hAnsi="Arial" w:cs="Arial"/>
          <w:b w:val="0"/>
          <w:sz w:val="24"/>
        </w:rPr>
        <w:t xml:space="preserve">, </w:t>
      </w:r>
      <w:r>
        <w:rPr>
          <w:rFonts w:ascii="Arial" w:hAnsi="Arial" w:cs="Arial"/>
          <w:b w:val="0"/>
          <w:sz w:val="24"/>
        </w:rPr>
        <w:t xml:space="preserve">sprechen </w:t>
      </w:r>
      <w:r w:rsidR="005336E9">
        <w:rPr>
          <w:rFonts w:ascii="Arial" w:hAnsi="Arial" w:cs="Arial"/>
          <w:b w:val="0"/>
          <w:sz w:val="24"/>
        </w:rPr>
        <w:t>ich</w:t>
      </w:r>
      <w:r>
        <w:rPr>
          <w:rFonts w:ascii="Arial" w:hAnsi="Arial" w:cs="Arial"/>
          <w:b w:val="0"/>
          <w:sz w:val="24"/>
        </w:rPr>
        <w:t xml:space="preserve"> Ihnen schon jetzt </w:t>
      </w:r>
      <w:r w:rsidR="00D52193">
        <w:rPr>
          <w:rFonts w:ascii="Arial" w:hAnsi="Arial" w:cs="Arial"/>
          <w:b w:val="0"/>
          <w:sz w:val="24"/>
        </w:rPr>
        <w:t>meinen</w:t>
      </w:r>
      <w:bookmarkStart w:id="0" w:name="_GoBack"/>
      <w:bookmarkEnd w:id="0"/>
      <w:r>
        <w:rPr>
          <w:rFonts w:ascii="Arial" w:hAnsi="Arial" w:cs="Arial"/>
          <w:b w:val="0"/>
          <w:sz w:val="24"/>
        </w:rPr>
        <w:t xml:space="preserve"> herzlichen Dank aus!</w:t>
      </w:r>
    </w:p>
    <w:p w:rsidR="00C74610" w:rsidRDefault="00C74610" w:rsidP="00C74610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C74610" w:rsidRDefault="00C74610" w:rsidP="00C74610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C74610" w:rsidRDefault="00C74610" w:rsidP="00C74610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Mit freundlichen Grüßen </w:t>
      </w:r>
    </w:p>
    <w:p w:rsidR="00C74610" w:rsidRDefault="00C74610" w:rsidP="00C74610">
      <w:pPr>
        <w:pStyle w:val="Textkrper"/>
        <w:jc w:val="both"/>
        <w:rPr>
          <w:rFonts w:ascii="Arial" w:hAnsi="Arial" w:cs="Arial"/>
          <w:b w:val="0"/>
          <w:sz w:val="24"/>
        </w:rPr>
      </w:pPr>
    </w:p>
    <w:p w:rsidR="00C74610" w:rsidRDefault="00C74610" w:rsidP="00C74610">
      <w:pPr>
        <w:pStyle w:val="Textkrper"/>
        <w:jc w:val="both"/>
        <w:rPr>
          <w:rFonts w:ascii="Arial" w:hAnsi="Arial" w:cs="Arial"/>
          <w:b w:val="0"/>
          <w:sz w:val="24"/>
        </w:rPr>
      </w:pPr>
    </w:p>
    <w:p w:rsidR="00C74610" w:rsidRDefault="00C74610" w:rsidP="00C74610">
      <w:pPr>
        <w:pStyle w:val="Textkrper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Ch. Kamarys</w:t>
      </w:r>
    </w:p>
    <w:p w:rsidR="00C74610" w:rsidRPr="005977B0" w:rsidRDefault="00C74610" w:rsidP="00C74610">
      <w:pPr>
        <w:pStyle w:val="Textkrper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(Koordinatorin Studien- und Berufswahlorientierung)</w:t>
      </w:r>
    </w:p>
    <w:p w:rsidR="00C74610" w:rsidRPr="00C74610" w:rsidRDefault="00C74610">
      <w:pPr>
        <w:rPr>
          <w:sz w:val="24"/>
          <w:szCs w:val="24"/>
        </w:rPr>
      </w:pPr>
    </w:p>
    <w:sectPr w:rsidR="00C74610" w:rsidRPr="00C74610" w:rsidSect="00B45C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10"/>
    <w:rsid w:val="005336E9"/>
    <w:rsid w:val="00B45C5C"/>
    <w:rsid w:val="00C74610"/>
    <w:rsid w:val="00D5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3218"/>
  <w15:chartTrackingRefBased/>
  <w15:docId w15:val="{1557987A-E09E-9549-A506-F253A50B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461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C74610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berschrift4">
    <w:name w:val="heading 4"/>
    <w:basedOn w:val="Standard"/>
    <w:next w:val="Standard"/>
    <w:link w:val="berschrift4Zchn"/>
    <w:qFormat/>
    <w:rsid w:val="00C7461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rsid w:val="00C7461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61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610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C7461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C746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C7461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xtkrper">
    <w:name w:val="Body Text"/>
    <w:basedOn w:val="Standard"/>
    <w:link w:val="TextkrperZchn"/>
    <w:rsid w:val="00C74610"/>
    <w:pPr>
      <w:jc w:val="center"/>
    </w:pPr>
    <w:rPr>
      <w:b/>
      <w:sz w:val="36"/>
    </w:rPr>
  </w:style>
  <w:style w:type="character" w:customStyle="1" w:styleId="TextkrperZchn">
    <w:name w:val="Textkörper Zchn"/>
    <w:basedOn w:val="Absatz-Standardschriftart"/>
    <w:link w:val="Textkrper"/>
    <w:rsid w:val="00C7461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nrede1">
    <w:name w:val="Anrede1"/>
    <w:basedOn w:val="Standard"/>
    <w:rsid w:val="00C7461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Kamarys</dc:creator>
  <cp:keywords/>
  <dc:description/>
  <cp:lastModifiedBy>Kamarys</cp:lastModifiedBy>
  <cp:revision>2</cp:revision>
  <dcterms:created xsi:type="dcterms:W3CDTF">2019-04-01T09:10:00Z</dcterms:created>
  <dcterms:modified xsi:type="dcterms:W3CDTF">2019-04-01T09:22:00Z</dcterms:modified>
</cp:coreProperties>
</file>